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2A05" w14:textId="71095CD4" w:rsidR="00694EA6" w:rsidRDefault="00DF5F23" w:rsidP="00694EA6"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F3B3651" wp14:editId="062CF761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1009650" cy="892862"/>
            <wp:effectExtent l="0" t="0" r="0" b="2540"/>
            <wp:wrapSquare wrapText="bothSides"/>
            <wp:docPr id="684749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749568" name="Picture 6847495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92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4EA6" w:rsidRPr="00E30572">
        <w:rPr>
          <w:b/>
          <w:bCs/>
        </w:rPr>
        <w:t>Job Title:</w:t>
      </w:r>
      <w:r w:rsidR="00694EA6">
        <w:t xml:space="preserve"> </w:t>
      </w:r>
      <w:r w:rsidR="00694EA6" w:rsidRPr="00E30572">
        <w:rPr>
          <w:b/>
          <w:bCs/>
          <w:color w:val="ED1849"/>
        </w:rPr>
        <w:t>Summer Camp Counsellor</w:t>
      </w:r>
    </w:p>
    <w:p w14:paraId="53F9F2BC" w14:textId="77777777" w:rsidR="00694EA6" w:rsidRDefault="00694EA6" w:rsidP="00694EA6">
      <w:r w:rsidRPr="00E30572">
        <w:rPr>
          <w:b/>
          <w:bCs/>
        </w:rPr>
        <w:t>Organization:</w:t>
      </w:r>
      <w:r>
        <w:t xml:space="preserve"> Girls Inc. of Durham</w:t>
      </w:r>
    </w:p>
    <w:p w14:paraId="36E1E5F2" w14:textId="77777777" w:rsidR="00694EA6" w:rsidRDefault="00694EA6" w:rsidP="00694EA6">
      <w:r w:rsidRPr="00E30572">
        <w:rPr>
          <w:b/>
          <w:bCs/>
        </w:rPr>
        <w:t>Location:</w:t>
      </w:r>
      <w:r>
        <w:t xml:space="preserve"> Across Durham Region (Pickering, Ajax, Whitby, Brooklin, North and South Oshawa)</w:t>
      </w:r>
    </w:p>
    <w:p w14:paraId="133F51FA" w14:textId="77777777" w:rsidR="00694EA6" w:rsidRPr="001534DE" w:rsidRDefault="00694EA6" w:rsidP="00694EA6">
      <w:pPr>
        <w:rPr>
          <w:b/>
          <w:bCs/>
        </w:rPr>
      </w:pPr>
      <w:r w:rsidRPr="001534DE">
        <w:rPr>
          <w:b/>
          <w:bCs/>
        </w:rPr>
        <w:t>Position Summary</w:t>
      </w:r>
    </w:p>
    <w:p w14:paraId="28F3AB45" w14:textId="5E7F14E4" w:rsidR="00477CD5" w:rsidRDefault="00477CD5" w:rsidP="00477CD5">
      <w:r>
        <w:t xml:space="preserve">Girls Inc. of Durham Summer Camp </w:t>
      </w:r>
      <w:r w:rsidR="00E30572">
        <w:t>Counsellor</w:t>
      </w:r>
      <w:r>
        <w:t xml:space="preserve">s create a safe, supportive, and engaging environment for girls to learn, grow, and have fun. </w:t>
      </w:r>
      <w:r w:rsidR="00E30572">
        <w:t>Counsellor</w:t>
      </w:r>
      <w:r>
        <w:t xml:space="preserve">s </w:t>
      </w:r>
      <w:r w:rsidR="00694EA6">
        <w:t>facilitate</w:t>
      </w:r>
      <w:r>
        <w:t xml:space="preserve"> activities, mentor campers, and model positive </w:t>
      </w:r>
      <w:r w:rsidR="00E30572">
        <w:t>behaviour</w:t>
      </w:r>
      <w:r>
        <w:t xml:space="preserve"> while supporting Girls Inc.’s mission to inspire all girls to be strong, smart, and bold.</w:t>
      </w:r>
    </w:p>
    <w:p w14:paraId="7FE88707" w14:textId="59A0FDAB" w:rsidR="00477CD5" w:rsidRPr="00694EA6" w:rsidRDefault="00477CD5" w:rsidP="00477CD5">
      <w:pPr>
        <w:rPr>
          <w:b/>
          <w:bCs/>
        </w:rPr>
      </w:pPr>
      <w:r w:rsidRPr="00694EA6">
        <w:rPr>
          <w:b/>
          <w:bCs/>
        </w:rPr>
        <w:t>Key Responsibilities</w:t>
      </w:r>
    </w:p>
    <w:p w14:paraId="54B3A9E1" w14:textId="77777777" w:rsidR="00477CD5" w:rsidRDefault="00477CD5" w:rsidP="00694EA6">
      <w:pPr>
        <w:pStyle w:val="ListParagraph"/>
        <w:numPr>
          <w:ilvl w:val="0"/>
          <w:numId w:val="10"/>
        </w:numPr>
      </w:pPr>
      <w:proofErr w:type="gramStart"/>
      <w:r>
        <w:t>Supervise and ensure the safety and well-being of campers at all times</w:t>
      </w:r>
      <w:proofErr w:type="gramEnd"/>
    </w:p>
    <w:p w14:paraId="1FB34596" w14:textId="6E1E0A42" w:rsidR="00477CD5" w:rsidRDefault="00477CD5" w:rsidP="00694EA6">
      <w:pPr>
        <w:pStyle w:val="ListParagraph"/>
        <w:numPr>
          <w:ilvl w:val="0"/>
          <w:numId w:val="10"/>
        </w:numPr>
      </w:pPr>
      <w:r>
        <w:t>Plan, lead, and participate in age-appropriate activities</w:t>
      </w:r>
      <w:r w:rsidR="00E30572">
        <w:t>,</w:t>
      </w:r>
      <w:r>
        <w:t xml:space="preserve"> including STEM, arts, health, leadership, and recreation</w:t>
      </w:r>
    </w:p>
    <w:p w14:paraId="6CB1EFB7" w14:textId="77777777" w:rsidR="00477CD5" w:rsidRDefault="00477CD5" w:rsidP="00694EA6">
      <w:pPr>
        <w:pStyle w:val="ListParagraph"/>
        <w:numPr>
          <w:ilvl w:val="0"/>
          <w:numId w:val="10"/>
        </w:numPr>
      </w:pPr>
      <w:r>
        <w:t>Foster positive relationships with campers and encourage teamwork, confidence, and respect</w:t>
      </w:r>
    </w:p>
    <w:p w14:paraId="7BAA74E9" w14:textId="77777777" w:rsidR="00477CD5" w:rsidRDefault="00477CD5" w:rsidP="00694EA6">
      <w:pPr>
        <w:pStyle w:val="ListParagraph"/>
        <w:numPr>
          <w:ilvl w:val="0"/>
          <w:numId w:val="10"/>
        </w:numPr>
      </w:pPr>
      <w:r>
        <w:t>Serve as a positive role model, mentor, and advocate for girls</w:t>
      </w:r>
    </w:p>
    <w:p w14:paraId="156890EF" w14:textId="77777777" w:rsidR="00477CD5" w:rsidRDefault="00477CD5" w:rsidP="00694EA6">
      <w:pPr>
        <w:pStyle w:val="ListParagraph"/>
        <w:numPr>
          <w:ilvl w:val="0"/>
          <w:numId w:val="10"/>
        </w:numPr>
      </w:pPr>
      <w:r>
        <w:t>Maintain a structured, inclusive, and supportive camp environment</w:t>
      </w:r>
    </w:p>
    <w:p w14:paraId="2106FC28" w14:textId="17BAA379" w:rsidR="00477CD5" w:rsidRDefault="00477CD5" w:rsidP="00694EA6">
      <w:pPr>
        <w:pStyle w:val="ListParagraph"/>
        <w:numPr>
          <w:ilvl w:val="0"/>
          <w:numId w:val="10"/>
        </w:numPr>
      </w:pPr>
      <w:r>
        <w:t xml:space="preserve">Follow all Girls Inc. policies, safety procedures, and </w:t>
      </w:r>
      <w:r w:rsidR="00E30572">
        <w:t>behaviour</w:t>
      </w:r>
      <w:r>
        <w:t xml:space="preserve"> management guidelines</w:t>
      </w:r>
    </w:p>
    <w:p w14:paraId="524CFE94" w14:textId="77777777" w:rsidR="00477CD5" w:rsidRDefault="00477CD5" w:rsidP="00694EA6">
      <w:pPr>
        <w:pStyle w:val="ListParagraph"/>
        <w:numPr>
          <w:ilvl w:val="0"/>
          <w:numId w:val="10"/>
        </w:numPr>
      </w:pPr>
      <w:r>
        <w:t>Communicate effectively with camp staff, supervisors, and families as needed</w:t>
      </w:r>
    </w:p>
    <w:p w14:paraId="22C41AC4" w14:textId="17A07099" w:rsidR="00477CD5" w:rsidRDefault="00477CD5" w:rsidP="00694EA6">
      <w:pPr>
        <w:pStyle w:val="ListParagraph"/>
        <w:numPr>
          <w:ilvl w:val="0"/>
          <w:numId w:val="10"/>
        </w:numPr>
      </w:pPr>
      <w:r>
        <w:t>Assist with daily camp setup, cleanup, and transitions</w:t>
      </w:r>
    </w:p>
    <w:p w14:paraId="342B7785" w14:textId="1EF3727E" w:rsidR="00477CD5" w:rsidRDefault="00477CD5" w:rsidP="00694EA6">
      <w:pPr>
        <w:pStyle w:val="ListParagraph"/>
        <w:numPr>
          <w:ilvl w:val="0"/>
          <w:numId w:val="10"/>
        </w:numPr>
      </w:pPr>
      <w:r>
        <w:t xml:space="preserve">Respond appropriately to emergencies and </w:t>
      </w:r>
      <w:r w:rsidR="00E30572">
        <w:t>behavioural</w:t>
      </w:r>
      <w:r>
        <w:t xml:space="preserve"> concerns</w:t>
      </w:r>
    </w:p>
    <w:p w14:paraId="25799750" w14:textId="77777777" w:rsidR="00477CD5" w:rsidRPr="00E30572" w:rsidRDefault="00477CD5" w:rsidP="00477CD5">
      <w:pPr>
        <w:rPr>
          <w:b/>
          <w:bCs/>
        </w:rPr>
      </w:pPr>
      <w:r w:rsidRPr="00E30572">
        <w:rPr>
          <w:b/>
          <w:bCs/>
        </w:rPr>
        <w:t>Qualifications</w:t>
      </w:r>
    </w:p>
    <w:p w14:paraId="4AFA7D62" w14:textId="36FECC3C" w:rsidR="00477CD5" w:rsidRDefault="00477CD5" w:rsidP="00694EA6">
      <w:pPr>
        <w:pStyle w:val="ListParagraph"/>
        <w:numPr>
          <w:ilvl w:val="0"/>
          <w:numId w:val="12"/>
        </w:numPr>
      </w:pPr>
      <w:r>
        <w:t>High school</w:t>
      </w:r>
      <w:r w:rsidR="00694EA6">
        <w:t>, university, or college</w:t>
      </w:r>
    </w:p>
    <w:p w14:paraId="06A9046D" w14:textId="77777777" w:rsidR="00477CD5" w:rsidRDefault="00477CD5" w:rsidP="00694EA6">
      <w:pPr>
        <w:pStyle w:val="ListParagraph"/>
        <w:numPr>
          <w:ilvl w:val="0"/>
          <w:numId w:val="12"/>
        </w:numPr>
      </w:pPr>
      <w:r>
        <w:t>Experience working with children or youth (camp, afterschool, tutoring, childcare, etc.)</w:t>
      </w:r>
    </w:p>
    <w:p w14:paraId="44CA9A5B" w14:textId="77777777" w:rsidR="00477CD5" w:rsidRDefault="00477CD5" w:rsidP="00694EA6">
      <w:pPr>
        <w:pStyle w:val="ListParagraph"/>
        <w:numPr>
          <w:ilvl w:val="0"/>
          <w:numId w:val="12"/>
        </w:numPr>
      </w:pPr>
      <w:r>
        <w:t>Strong communication, leadership, and teamwork skills</w:t>
      </w:r>
    </w:p>
    <w:p w14:paraId="5F379C82" w14:textId="77777777" w:rsidR="00477CD5" w:rsidRDefault="00477CD5" w:rsidP="00694EA6">
      <w:pPr>
        <w:pStyle w:val="ListParagraph"/>
        <w:numPr>
          <w:ilvl w:val="0"/>
          <w:numId w:val="12"/>
        </w:numPr>
      </w:pPr>
      <w:r>
        <w:t>Commitment to diversity, equity, and inclusion</w:t>
      </w:r>
    </w:p>
    <w:p w14:paraId="7B77AA59" w14:textId="77777777" w:rsidR="00477CD5" w:rsidRDefault="00477CD5" w:rsidP="00694EA6">
      <w:pPr>
        <w:pStyle w:val="ListParagraph"/>
        <w:numPr>
          <w:ilvl w:val="0"/>
          <w:numId w:val="12"/>
        </w:numPr>
      </w:pPr>
      <w:r>
        <w:t>Ability to be active, outdoors, and on your feet for extended periods</w:t>
      </w:r>
    </w:p>
    <w:p w14:paraId="7A3DE4E9" w14:textId="4DB10464" w:rsidR="00477CD5" w:rsidRDefault="00477CD5" w:rsidP="00694EA6">
      <w:pPr>
        <w:pStyle w:val="ListParagraph"/>
        <w:numPr>
          <w:ilvl w:val="0"/>
          <w:numId w:val="12"/>
        </w:numPr>
      </w:pPr>
      <w:r>
        <w:t>CPR/First Aid certification</w:t>
      </w:r>
      <w:r w:rsidR="00D2617D">
        <w:t>(preferred)</w:t>
      </w:r>
    </w:p>
    <w:p w14:paraId="61DE29C0" w14:textId="303AAE6B" w:rsidR="00477CD5" w:rsidRDefault="0070434A" w:rsidP="00694EA6">
      <w:pPr>
        <w:pStyle w:val="ListParagraph"/>
        <w:numPr>
          <w:ilvl w:val="0"/>
          <w:numId w:val="11"/>
        </w:numPr>
      </w:pPr>
      <w:r>
        <w:t xml:space="preserve">Police </w:t>
      </w:r>
      <w:r w:rsidR="00477CD5">
        <w:t>Background check required</w:t>
      </w:r>
    </w:p>
    <w:p w14:paraId="52E2B6A7" w14:textId="77777777" w:rsidR="00694EA6" w:rsidRPr="0070434A" w:rsidRDefault="00694EA6" w:rsidP="00694EA6">
      <w:pPr>
        <w:rPr>
          <w:b/>
          <w:bCs/>
        </w:rPr>
      </w:pPr>
      <w:r w:rsidRPr="0070434A">
        <w:rPr>
          <w:b/>
          <w:bCs/>
        </w:rPr>
        <w:t>Preferred Qualifications</w:t>
      </w:r>
    </w:p>
    <w:p w14:paraId="5E860985" w14:textId="77777777" w:rsidR="00694EA6" w:rsidRDefault="00694EA6" w:rsidP="00694EA6">
      <w:pPr>
        <w:pStyle w:val="ListParagraph"/>
        <w:numPr>
          <w:ilvl w:val="0"/>
          <w:numId w:val="9"/>
        </w:numPr>
      </w:pPr>
      <w:r>
        <w:t>Experience working with girls and/or youth development programs</w:t>
      </w:r>
    </w:p>
    <w:p w14:paraId="57281FE3" w14:textId="77777777" w:rsidR="00694EA6" w:rsidRDefault="00694EA6" w:rsidP="00694EA6">
      <w:pPr>
        <w:pStyle w:val="ListParagraph"/>
        <w:numPr>
          <w:ilvl w:val="0"/>
          <w:numId w:val="9"/>
        </w:numPr>
      </w:pPr>
      <w:r>
        <w:t>Interest or skills in STEM, arts, sports, wellness, or leadership development</w:t>
      </w:r>
    </w:p>
    <w:p w14:paraId="395C28DF" w14:textId="77777777" w:rsidR="00694EA6" w:rsidRDefault="00694EA6" w:rsidP="00694EA6">
      <w:pPr>
        <w:pStyle w:val="ListParagraph"/>
        <w:numPr>
          <w:ilvl w:val="0"/>
          <w:numId w:val="9"/>
        </w:numPr>
      </w:pPr>
      <w:r>
        <w:t>Previous summer camp or group facilitation experience</w:t>
      </w:r>
    </w:p>
    <w:p w14:paraId="1F98D1F3" w14:textId="77777777" w:rsidR="00694EA6" w:rsidRPr="00E30572" w:rsidRDefault="00694EA6" w:rsidP="00694EA6">
      <w:pPr>
        <w:rPr>
          <w:b/>
          <w:bCs/>
        </w:rPr>
      </w:pPr>
      <w:r w:rsidRPr="00E30572">
        <w:rPr>
          <w:b/>
          <w:bCs/>
        </w:rPr>
        <w:t>Schedule &amp; Compensation</w:t>
      </w:r>
    </w:p>
    <w:p w14:paraId="58E50355" w14:textId="77777777" w:rsidR="008D6963" w:rsidRDefault="008D6963" w:rsidP="008D6963">
      <w:pPr>
        <w:pStyle w:val="ListParagraph"/>
        <w:numPr>
          <w:ilvl w:val="0"/>
          <w:numId w:val="6"/>
        </w:numPr>
      </w:pPr>
      <w:r>
        <w:t>Seasonal summer position (Must be available to work June 28 to August 28, 2026)</w:t>
      </w:r>
    </w:p>
    <w:p w14:paraId="64BDB356" w14:textId="77777777" w:rsidR="008D6963" w:rsidRDefault="008D6963" w:rsidP="008D6963">
      <w:pPr>
        <w:pStyle w:val="ListParagraph"/>
        <w:numPr>
          <w:ilvl w:val="0"/>
          <w:numId w:val="6"/>
        </w:numPr>
      </w:pPr>
      <w:r>
        <w:t>Monday–Friday, daytime hours (35 hours per week)</w:t>
      </w:r>
    </w:p>
    <w:p w14:paraId="5C95D3D1" w14:textId="585DF40E" w:rsidR="008D6963" w:rsidRPr="00D2617D" w:rsidRDefault="008D6963" w:rsidP="008D6963">
      <w:pPr>
        <w:pStyle w:val="ListParagraph"/>
        <w:numPr>
          <w:ilvl w:val="0"/>
          <w:numId w:val="6"/>
        </w:numPr>
        <w:rPr>
          <w:b/>
          <w:bCs/>
        </w:rPr>
      </w:pPr>
      <w:r>
        <w:t>Compensation: ($17.90-$18.40)</w:t>
      </w:r>
    </w:p>
    <w:p w14:paraId="217877C5" w14:textId="276899B3" w:rsidR="00694EA6" w:rsidRPr="00E30572" w:rsidRDefault="00487575" w:rsidP="00694EA6">
      <w:pPr>
        <w:rPr>
          <w:b/>
          <w:bCs/>
        </w:rPr>
      </w:pPr>
      <w:r w:rsidRPr="0048757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C525DB4" wp14:editId="62D5C194">
            <wp:simplePos x="0" y="0"/>
            <wp:positionH relativeFrom="column">
              <wp:posOffset>5276850</wp:posOffset>
            </wp:positionH>
            <wp:positionV relativeFrom="paragraph">
              <wp:posOffset>206375</wp:posOffset>
            </wp:positionV>
            <wp:extent cx="1130300" cy="984250"/>
            <wp:effectExtent l="0" t="0" r="0" b="6350"/>
            <wp:wrapThrough wrapText="bothSides">
              <wp:wrapPolygon edited="0">
                <wp:start x="0" y="0"/>
                <wp:lineTo x="0" y="21321"/>
                <wp:lineTo x="21115" y="21321"/>
                <wp:lineTo x="21115" y="0"/>
                <wp:lineTo x="0" y="0"/>
              </wp:wrapPolygon>
            </wp:wrapThrough>
            <wp:docPr id="305268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68474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98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EA6" w:rsidRPr="00E30572">
        <w:rPr>
          <w:b/>
          <w:bCs/>
        </w:rPr>
        <w:t>Why Join Girls Inc. of Durham?</w:t>
      </w:r>
    </w:p>
    <w:p w14:paraId="25977877" w14:textId="77777777" w:rsidR="00694EA6" w:rsidRDefault="00694EA6" w:rsidP="00694EA6">
      <w:pPr>
        <w:pStyle w:val="ListParagraph"/>
        <w:numPr>
          <w:ilvl w:val="0"/>
          <w:numId w:val="7"/>
        </w:numPr>
      </w:pPr>
      <w:r>
        <w:t>Lead meaningful, mission-driven work</w:t>
      </w:r>
    </w:p>
    <w:p w14:paraId="3EF5340A" w14:textId="77777777" w:rsidR="00694EA6" w:rsidRDefault="00694EA6" w:rsidP="00694EA6">
      <w:pPr>
        <w:pStyle w:val="ListParagraph"/>
        <w:numPr>
          <w:ilvl w:val="0"/>
          <w:numId w:val="7"/>
        </w:numPr>
      </w:pPr>
      <w:r>
        <w:t>Build leadership and supervisory experience</w:t>
      </w:r>
    </w:p>
    <w:p w14:paraId="5FDA300F" w14:textId="77777777" w:rsidR="00694EA6" w:rsidRDefault="00694EA6" w:rsidP="00694EA6">
      <w:pPr>
        <w:pStyle w:val="ListParagraph"/>
        <w:numPr>
          <w:ilvl w:val="0"/>
          <w:numId w:val="7"/>
        </w:numPr>
      </w:pPr>
      <w:r>
        <w:t>Make a lasting impact in the lives of girls and young women</w:t>
      </w:r>
    </w:p>
    <w:p w14:paraId="3CE97BC3" w14:textId="77777777" w:rsidR="0070434A" w:rsidRDefault="0070434A" w:rsidP="00477CD5"/>
    <w:p w14:paraId="1D91B0C3" w14:textId="4E27FE50" w:rsidR="001534DE" w:rsidRDefault="001534DE" w:rsidP="001534DE">
      <w:r w:rsidRPr="00E30572">
        <w:rPr>
          <w:b/>
          <w:bCs/>
        </w:rPr>
        <w:lastRenderedPageBreak/>
        <w:t>Job Title:</w:t>
      </w:r>
      <w:r>
        <w:t xml:space="preserve"> </w:t>
      </w:r>
      <w:r w:rsidRPr="00E30572">
        <w:rPr>
          <w:b/>
          <w:bCs/>
          <w:color w:val="ED1849"/>
        </w:rPr>
        <w:t xml:space="preserve">Summer Camp </w:t>
      </w:r>
      <w:r w:rsidR="00694EA6">
        <w:rPr>
          <w:b/>
          <w:bCs/>
          <w:color w:val="ED1849"/>
        </w:rPr>
        <w:t xml:space="preserve">Lead </w:t>
      </w:r>
      <w:r w:rsidRPr="00E30572">
        <w:rPr>
          <w:b/>
          <w:bCs/>
          <w:color w:val="ED1849"/>
        </w:rPr>
        <w:t>Counsellor</w:t>
      </w:r>
      <w:r w:rsidR="00DF5F23">
        <w:rPr>
          <w:b/>
          <w:bCs/>
          <w:noProof/>
          <w:color w:val="ED1849"/>
        </w:rPr>
        <w:drawing>
          <wp:anchor distT="0" distB="0" distL="114300" distR="114300" simplePos="0" relativeHeight="251661312" behindDoc="0" locked="0" layoutInCell="1" allowOverlap="1" wp14:anchorId="69D64D06" wp14:editId="2D235E28">
            <wp:simplePos x="3067050" y="457200"/>
            <wp:positionH relativeFrom="margin">
              <wp:align>right</wp:align>
            </wp:positionH>
            <wp:positionV relativeFrom="margin">
              <wp:align>top</wp:align>
            </wp:positionV>
            <wp:extent cx="1012190" cy="890270"/>
            <wp:effectExtent l="0" t="0" r="0" b="5080"/>
            <wp:wrapSquare wrapText="bothSides"/>
            <wp:docPr id="6207230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975F9A" w14:textId="77777777" w:rsidR="001534DE" w:rsidRDefault="001534DE" w:rsidP="001534DE">
      <w:r w:rsidRPr="00E30572">
        <w:rPr>
          <w:b/>
          <w:bCs/>
        </w:rPr>
        <w:t>Organization:</w:t>
      </w:r>
      <w:r>
        <w:t xml:space="preserve"> Girls Inc. of Durham</w:t>
      </w:r>
    </w:p>
    <w:p w14:paraId="093B773B" w14:textId="1B7D8836" w:rsidR="001534DE" w:rsidRDefault="001534DE" w:rsidP="001534DE">
      <w:r w:rsidRPr="00E30572">
        <w:rPr>
          <w:b/>
          <w:bCs/>
        </w:rPr>
        <w:t>Location:</w:t>
      </w:r>
      <w:r>
        <w:t xml:space="preserve"> Across Durham Region (Pickering, Ajax, Whitby, Brooklin, North and South Oshawa)</w:t>
      </w:r>
    </w:p>
    <w:p w14:paraId="71C168F6" w14:textId="77777777" w:rsidR="001534DE" w:rsidRPr="001534DE" w:rsidRDefault="001534DE" w:rsidP="001534DE">
      <w:pPr>
        <w:rPr>
          <w:b/>
          <w:bCs/>
        </w:rPr>
      </w:pPr>
      <w:r w:rsidRPr="001534DE">
        <w:rPr>
          <w:b/>
          <w:bCs/>
        </w:rPr>
        <w:t>Position Summary</w:t>
      </w:r>
    </w:p>
    <w:p w14:paraId="625F0396" w14:textId="6509D833" w:rsidR="00E30572" w:rsidRDefault="00E30572" w:rsidP="00E30572">
      <w:r>
        <w:t>The Lead Summer Camp Counsellor at Girls Inc. of Durham provides leadership, supervision, and support to campers and counselling staff, ensuring a safe, inclusive, and engaging camp environment. Lead Counsellors play a key role in daily operations, staff coordination, and activity implementation while modelling Girls Inc.’s mission to inspire all girls to be strong, smart, and bold.</w:t>
      </w:r>
    </w:p>
    <w:p w14:paraId="56CF7B24" w14:textId="77777777" w:rsidR="00E30572" w:rsidRPr="00E30572" w:rsidRDefault="00E30572" w:rsidP="00E30572">
      <w:pPr>
        <w:rPr>
          <w:b/>
          <w:bCs/>
        </w:rPr>
      </w:pPr>
      <w:r w:rsidRPr="00E30572">
        <w:rPr>
          <w:b/>
          <w:bCs/>
        </w:rPr>
        <w:t>Key Responsibilities</w:t>
      </w:r>
    </w:p>
    <w:p w14:paraId="4673CAC4" w14:textId="77777777" w:rsidR="00E30572" w:rsidRPr="00E30572" w:rsidRDefault="00E30572" w:rsidP="00E30572">
      <w:pPr>
        <w:pStyle w:val="ListParagraph"/>
        <w:numPr>
          <w:ilvl w:val="0"/>
          <w:numId w:val="1"/>
        </w:numPr>
      </w:pPr>
      <w:r w:rsidRPr="00E30572">
        <w:t>Lead and support the implementation of daily camp schedules and activities</w:t>
      </w:r>
    </w:p>
    <w:p w14:paraId="5EAF3B49" w14:textId="45878232" w:rsidR="00E30572" w:rsidRDefault="00E30572" w:rsidP="00E30572">
      <w:pPr>
        <w:pStyle w:val="ListParagraph"/>
        <w:numPr>
          <w:ilvl w:val="0"/>
          <w:numId w:val="1"/>
        </w:numPr>
      </w:pPr>
      <w:r>
        <w:t>Program Leadership &amp; Camper Support</w:t>
      </w:r>
    </w:p>
    <w:p w14:paraId="038235B1" w14:textId="77777777" w:rsidR="00E30572" w:rsidRDefault="00E30572" w:rsidP="00E30572">
      <w:pPr>
        <w:pStyle w:val="ListParagraph"/>
        <w:numPr>
          <w:ilvl w:val="0"/>
          <w:numId w:val="1"/>
        </w:numPr>
      </w:pPr>
      <w:r>
        <w:t>Supervise campers and ensure their safety, well-being, and positive camp experience</w:t>
      </w:r>
    </w:p>
    <w:p w14:paraId="176FEDBB" w14:textId="77777777" w:rsidR="00E30572" w:rsidRDefault="00E30572" w:rsidP="00E30572">
      <w:pPr>
        <w:pStyle w:val="ListParagraph"/>
        <w:numPr>
          <w:ilvl w:val="0"/>
          <w:numId w:val="1"/>
        </w:numPr>
      </w:pPr>
      <w:r>
        <w:t>Foster a respectful, inclusive, and empowering environment for all campers</w:t>
      </w:r>
    </w:p>
    <w:p w14:paraId="5FF89AA9" w14:textId="77777777" w:rsidR="00E30572" w:rsidRDefault="00E30572" w:rsidP="00E30572">
      <w:pPr>
        <w:pStyle w:val="ListParagraph"/>
        <w:numPr>
          <w:ilvl w:val="0"/>
          <w:numId w:val="1"/>
        </w:numPr>
      </w:pPr>
      <w:r>
        <w:t>Serve as a positive role model and mentor for girls</w:t>
      </w:r>
    </w:p>
    <w:p w14:paraId="75630205" w14:textId="7F6E038B" w:rsidR="00E30572" w:rsidRPr="00E30572" w:rsidRDefault="00E30572" w:rsidP="00E30572">
      <w:pPr>
        <w:pStyle w:val="ListParagraph"/>
        <w:numPr>
          <w:ilvl w:val="0"/>
          <w:numId w:val="1"/>
        </w:numPr>
      </w:pPr>
      <w:r w:rsidRPr="00E30572">
        <w:t>Skills or interests in STEM, arts, athletics, wellness, or leadership development</w:t>
      </w:r>
      <w:r>
        <w:t xml:space="preserve"> are an asset</w:t>
      </w:r>
    </w:p>
    <w:p w14:paraId="11917C36" w14:textId="77777777" w:rsidR="00E30572" w:rsidRDefault="00E30572" w:rsidP="00E30572">
      <w:pPr>
        <w:pStyle w:val="ListParagraph"/>
      </w:pPr>
    </w:p>
    <w:p w14:paraId="6E8A7B30" w14:textId="77777777" w:rsidR="00E30572" w:rsidRPr="00E30572" w:rsidRDefault="00E30572" w:rsidP="00E30572">
      <w:pPr>
        <w:rPr>
          <w:b/>
          <w:bCs/>
        </w:rPr>
      </w:pPr>
      <w:r w:rsidRPr="00E30572">
        <w:rPr>
          <w:b/>
          <w:bCs/>
        </w:rPr>
        <w:t>Staff Support &amp; Supervision</w:t>
      </w:r>
    </w:p>
    <w:p w14:paraId="3B4B1C58" w14:textId="4E2DB3C7" w:rsidR="00E30572" w:rsidRDefault="00E30572" w:rsidP="00E30572">
      <w:pPr>
        <w:pStyle w:val="ListParagraph"/>
        <w:numPr>
          <w:ilvl w:val="0"/>
          <w:numId w:val="2"/>
        </w:numPr>
      </w:pPr>
      <w:r>
        <w:t>Provide guidance, coaching, and support to Camp Counsellors and Junior Counsellors</w:t>
      </w:r>
    </w:p>
    <w:p w14:paraId="0AF6AEDC" w14:textId="7969795A" w:rsidR="00E30572" w:rsidRDefault="00E30572" w:rsidP="00E30572">
      <w:pPr>
        <w:pStyle w:val="ListParagraph"/>
        <w:numPr>
          <w:ilvl w:val="0"/>
          <w:numId w:val="2"/>
        </w:numPr>
      </w:pPr>
      <w:r>
        <w:t>Support behaviour management and conflict resolution with campers and staff</w:t>
      </w:r>
    </w:p>
    <w:p w14:paraId="4DF7BAB3" w14:textId="77777777" w:rsidR="00E30572" w:rsidRDefault="00E30572" w:rsidP="00E30572">
      <w:pPr>
        <w:pStyle w:val="ListParagraph"/>
        <w:numPr>
          <w:ilvl w:val="0"/>
          <w:numId w:val="2"/>
        </w:numPr>
      </w:pPr>
      <w:r>
        <w:t>Communicate concerns or incidents promptly to the Camp Director</w:t>
      </w:r>
    </w:p>
    <w:p w14:paraId="40961DEE" w14:textId="77777777" w:rsidR="00E30572" w:rsidRPr="00E30572" w:rsidRDefault="00E30572" w:rsidP="00E30572">
      <w:pPr>
        <w:rPr>
          <w:b/>
          <w:bCs/>
        </w:rPr>
      </w:pPr>
      <w:r w:rsidRPr="00E30572">
        <w:rPr>
          <w:b/>
          <w:bCs/>
        </w:rPr>
        <w:t>Operations &amp; Safety</w:t>
      </w:r>
    </w:p>
    <w:p w14:paraId="5A1D8596" w14:textId="6C4339EB" w:rsidR="00E30572" w:rsidRDefault="00E30572" w:rsidP="00E30572">
      <w:pPr>
        <w:pStyle w:val="ListParagraph"/>
        <w:numPr>
          <w:ilvl w:val="0"/>
          <w:numId w:val="3"/>
        </w:numPr>
      </w:pPr>
      <w:r>
        <w:t>Ensure adherence to Girls Inc. policies, safety procedures, and behaviour guidelines</w:t>
      </w:r>
    </w:p>
    <w:p w14:paraId="7D1E9B8A" w14:textId="77777777" w:rsidR="00E30572" w:rsidRDefault="00E30572" w:rsidP="00E30572">
      <w:pPr>
        <w:pStyle w:val="ListParagraph"/>
        <w:numPr>
          <w:ilvl w:val="0"/>
          <w:numId w:val="3"/>
        </w:numPr>
      </w:pPr>
      <w:r>
        <w:t>Take attendance, manage transitions, and support daily setup and cleanup</w:t>
      </w:r>
    </w:p>
    <w:p w14:paraId="6EA9948B" w14:textId="77777777" w:rsidR="00E30572" w:rsidRDefault="00E30572" w:rsidP="00E30572">
      <w:pPr>
        <w:pStyle w:val="ListParagraph"/>
        <w:numPr>
          <w:ilvl w:val="0"/>
          <w:numId w:val="3"/>
        </w:numPr>
      </w:pPr>
      <w:r>
        <w:t>Respond appropriately to emergencies and follow incident reporting procedures</w:t>
      </w:r>
    </w:p>
    <w:p w14:paraId="7C198AF1" w14:textId="77777777" w:rsidR="00E30572" w:rsidRDefault="00E30572" w:rsidP="00E30572">
      <w:pPr>
        <w:pStyle w:val="ListParagraph"/>
        <w:numPr>
          <w:ilvl w:val="0"/>
          <w:numId w:val="3"/>
        </w:numPr>
      </w:pPr>
      <w:r>
        <w:t>Maintain accurate documentation as required</w:t>
      </w:r>
    </w:p>
    <w:p w14:paraId="079A9CBA" w14:textId="77777777" w:rsidR="00E30572" w:rsidRPr="00E30572" w:rsidRDefault="00E30572" w:rsidP="00E30572">
      <w:pPr>
        <w:rPr>
          <w:b/>
          <w:bCs/>
        </w:rPr>
      </w:pPr>
      <w:r w:rsidRPr="00E30572">
        <w:rPr>
          <w:b/>
          <w:bCs/>
        </w:rPr>
        <w:t>Qualifications</w:t>
      </w:r>
    </w:p>
    <w:p w14:paraId="7EA7929E" w14:textId="0171ABB1" w:rsidR="00E30572" w:rsidRDefault="00694EA6" w:rsidP="00E30572">
      <w:pPr>
        <w:pStyle w:val="ListParagraph"/>
        <w:numPr>
          <w:ilvl w:val="0"/>
          <w:numId w:val="4"/>
        </w:numPr>
      </w:pPr>
      <w:r>
        <w:t>University or College</w:t>
      </w:r>
      <w:r w:rsidR="00E30572">
        <w:t xml:space="preserve"> preferred</w:t>
      </w:r>
    </w:p>
    <w:p w14:paraId="7D303B54" w14:textId="77777777" w:rsidR="00E30572" w:rsidRDefault="00E30572" w:rsidP="00E30572">
      <w:pPr>
        <w:pStyle w:val="ListParagraph"/>
        <w:numPr>
          <w:ilvl w:val="0"/>
          <w:numId w:val="4"/>
        </w:numPr>
      </w:pPr>
      <w:r>
        <w:t>Minimum of 1–2 years of experience working with children or youth</w:t>
      </w:r>
    </w:p>
    <w:p w14:paraId="23E17561" w14:textId="7CD90299" w:rsidR="00E30572" w:rsidRDefault="00E30572" w:rsidP="00E30572">
      <w:pPr>
        <w:pStyle w:val="ListParagraph"/>
        <w:numPr>
          <w:ilvl w:val="0"/>
          <w:numId w:val="4"/>
        </w:numPr>
      </w:pPr>
      <w:r>
        <w:t>Prior camp counselling or youth leadership experience required</w:t>
      </w:r>
    </w:p>
    <w:p w14:paraId="1B60C150" w14:textId="77777777" w:rsidR="00E30572" w:rsidRDefault="00E30572" w:rsidP="00E30572">
      <w:pPr>
        <w:pStyle w:val="ListParagraph"/>
        <w:numPr>
          <w:ilvl w:val="0"/>
          <w:numId w:val="4"/>
        </w:numPr>
      </w:pPr>
      <w:r>
        <w:t>Strong leadership, communication, and organizational skills</w:t>
      </w:r>
    </w:p>
    <w:p w14:paraId="0C967750" w14:textId="77777777" w:rsidR="00E30572" w:rsidRDefault="00E30572" w:rsidP="00E30572">
      <w:pPr>
        <w:pStyle w:val="ListParagraph"/>
        <w:numPr>
          <w:ilvl w:val="0"/>
          <w:numId w:val="4"/>
        </w:numPr>
      </w:pPr>
      <w:r>
        <w:t>Ability to manage groups and support staff in a fast-paced environment</w:t>
      </w:r>
    </w:p>
    <w:p w14:paraId="3DCC86EF" w14:textId="2C45AE61" w:rsidR="00E30572" w:rsidRDefault="00E30572" w:rsidP="00E30572">
      <w:pPr>
        <w:pStyle w:val="ListParagraph"/>
        <w:numPr>
          <w:ilvl w:val="0"/>
          <w:numId w:val="4"/>
        </w:numPr>
      </w:pPr>
      <w:r>
        <w:t>Commitment to Girls Inc. values and youth development principles</w:t>
      </w:r>
    </w:p>
    <w:p w14:paraId="6A614687" w14:textId="03FF6A5E" w:rsidR="00E30572" w:rsidRDefault="00E30572" w:rsidP="00E30572">
      <w:pPr>
        <w:pStyle w:val="ListParagraph"/>
        <w:numPr>
          <w:ilvl w:val="0"/>
          <w:numId w:val="4"/>
        </w:numPr>
      </w:pPr>
      <w:r>
        <w:t>CPR/First Aid certification (</w:t>
      </w:r>
      <w:r w:rsidR="00D2617D">
        <w:t>preferred</w:t>
      </w:r>
      <w:r>
        <w:t>)</w:t>
      </w:r>
    </w:p>
    <w:p w14:paraId="74FE92CF" w14:textId="5866296E" w:rsidR="00E30572" w:rsidRDefault="00E30572" w:rsidP="00E30572">
      <w:pPr>
        <w:pStyle w:val="ListParagraph"/>
        <w:numPr>
          <w:ilvl w:val="0"/>
          <w:numId w:val="4"/>
        </w:numPr>
      </w:pPr>
      <w:r>
        <w:t>Police Background check required</w:t>
      </w:r>
    </w:p>
    <w:p w14:paraId="53264C12" w14:textId="77777777" w:rsidR="0070434A" w:rsidRPr="0070434A" w:rsidRDefault="0070434A" w:rsidP="0070434A">
      <w:pPr>
        <w:rPr>
          <w:b/>
          <w:bCs/>
        </w:rPr>
      </w:pPr>
      <w:r w:rsidRPr="0070434A">
        <w:rPr>
          <w:b/>
          <w:bCs/>
        </w:rPr>
        <w:t>Preferred Qualifications</w:t>
      </w:r>
    </w:p>
    <w:p w14:paraId="7F411E56" w14:textId="77777777" w:rsidR="0070434A" w:rsidRDefault="0070434A" w:rsidP="0070434A">
      <w:pPr>
        <w:pStyle w:val="ListParagraph"/>
        <w:numPr>
          <w:ilvl w:val="0"/>
          <w:numId w:val="9"/>
        </w:numPr>
      </w:pPr>
      <w:r>
        <w:t>Experience working with girls and/or youth development programs</w:t>
      </w:r>
    </w:p>
    <w:p w14:paraId="0035B43E" w14:textId="77777777" w:rsidR="0070434A" w:rsidRDefault="0070434A" w:rsidP="0070434A">
      <w:pPr>
        <w:pStyle w:val="ListParagraph"/>
        <w:numPr>
          <w:ilvl w:val="0"/>
          <w:numId w:val="9"/>
        </w:numPr>
      </w:pPr>
      <w:r>
        <w:t>Interest or skills in STEM, arts, sports, wellness, or leadership development</w:t>
      </w:r>
    </w:p>
    <w:p w14:paraId="5B4D636D" w14:textId="275070B0" w:rsidR="00E30572" w:rsidRDefault="0070434A" w:rsidP="0070434A">
      <w:pPr>
        <w:pStyle w:val="ListParagraph"/>
        <w:numPr>
          <w:ilvl w:val="0"/>
          <w:numId w:val="9"/>
        </w:numPr>
      </w:pPr>
      <w:r>
        <w:t>Previous summer camp or group facilitation experience</w:t>
      </w:r>
    </w:p>
    <w:p w14:paraId="66A06C63" w14:textId="77777777" w:rsidR="00694EA6" w:rsidRDefault="00694EA6" w:rsidP="00E30572">
      <w:pPr>
        <w:rPr>
          <w:b/>
          <w:bCs/>
        </w:rPr>
      </w:pPr>
    </w:p>
    <w:p w14:paraId="0B716F74" w14:textId="5B2647E1" w:rsidR="00E30572" w:rsidRPr="00E30572" w:rsidRDefault="00E30572" w:rsidP="00E30572">
      <w:pPr>
        <w:rPr>
          <w:b/>
          <w:bCs/>
        </w:rPr>
      </w:pPr>
      <w:r w:rsidRPr="00E30572">
        <w:rPr>
          <w:b/>
          <w:bCs/>
        </w:rPr>
        <w:lastRenderedPageBreak/>
        <w:t>Schedule &amp; Compensation</w:t>
      </w:r>
    </w:p>
    <w:p w14:paraId="788C630F" w14:textId="5FD694C6" w:rsidR="00E30572" w:rsidRDefault="00E30572" w:rsidP="00E30572">
      <w:pPr>
        <w:pStyle w:val="ListParagraph"/>
        <w:numPr>
          <w:ilvl w:val="0"/>
          <w:numId w:val="6"/>
        </w:numPr>
      </w:pPr>
      <w:r>
        <w:t>Seasonal summer position (</w:t>
      </w:r>
      <w:r w:rsidR="008D6963">
        <w:t>Must be available to work June 28 to August 28, 2026</w:t>
      </w:r>
      <w:r>
        <w:t>)</w:t>
      </w:r>
    </w:p>
    <w:p w14:paraId="59636CF8" w14:textId="6FDA3D7B" w:rsidR="00E30572" w:rsidRDefault="00E30572" w:rsidP="00E30572">
      <w:pPr>
        <w:pStyle w:val="ListParagraph"/>
        <w:numPr>
          <w:ilvl w:val="0"/>
          <w:numId w:val="6"/>
        </w:numPr>
      </w:pPr>
      <w:r>
        <w:t>Monday–Friday, daytime hours</w:t>
      </w:r>
      <w:r w:rsidR="008D6963">
        <w:t xml:space="preserve"> (35 hours per week)</w:t>
      </w:r>
      <w:r w:rsidR="00DF5F23">
        <w:rPr>
          <w:noProof/>
        </w:rPr>
        <w:drawing>
          <wp:anchor distT="0" distB="0" distL="114300" distR="114300" simplePos="0" relativeHeight="251662336" behindDoc="0" locked="0" layoutInCell="1" allowOverlap="1" wp14:anchorId="68460130" wp14:editId="06E15F0E">
            <wp:simplePos x="3949700" y="933450"/>
            <wp:positionH relativeFrom="margin">
              <wp:align>right</wp:align>
            </wp:positionH>
            <wp:positionV relativeFrom="margin">
              <wp:align>top</wp:align>
            </wp:positionV>
            <wp:extent cx="1012190" cy="890270"/>
            <wp:effectExtent l="0" t="0" r="0" b="5080"/>
            <wp:wrapSquare wrapText="bothSides"/>
            <wp:docPr id="9166186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B499AB" w14:textId="68D91C25" w:rsidR="00D2617D" w:rsidRPr="00D2617D" w:rsidRDefault="00E30572" w:rsidP="00E30572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Compensation: </w:t>
      </w:r>
      <w:r w:rsidR="008D6963">
        <w:t>($17.90-$18.40)</w:t>
      </w:r>
    </w:p>
    <w:p w14:paraId="42B8AC0A" w14:textId="77777777" w:rsidR="00D2617D" w:rsidRPr="00D2617D" w:rsidRDefault="00D2617D" w:rsidP="00D2617D">
      <w:pPr>
        <w:pStyle w:val="ListParagraph"/>
        <w:rPr>
          <w:b/>
          <w:bCs/>
        </w:rPr>
      </w:pPr>
    </w:p>
    <w:p w14:paraId="0EF874FC" w14:textId="0A4CF559" w:rsidR="00E30572" w:rsidRPr="00D2617D" w:rsidRDefault="00E30572" w:rsidP="00E30572">
      <w:pPr>
        <w:pStyle w:val="ListParagraph"/>
        <w:numPr>
          <w:ilvl w:val="0"/>
          <w:numId w:val="6"/>
        </w:numPr>
        <w:rPr>
          <w:b/>
          <w:bCs/>
        </w:rPr>
      </w:pPr>
      <w:r w:rsidRPr="00D2617D">
        <w:rPr>
          <w:b/>
          <w:bCs/>
        </w:rPr>
        <w:t>Why Join Girls Inc. of Durham?</w:t>
      </w:r>
    </w:p>
    <w:p w14:paraId="386FFC90" w14:textId="456D1E37" w:rsidR="00E30572" w:rsidRDefault="00DF5F23" w:rsidP="00E30572">
      <w:pPr>
        <w:pStyle w:val="ListParagraph"/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733208" wp14:editId="7F30B11B">
            <wp:simplePos x="0" y="0"/>
            <wp:positionH relativeFrom="column">
              <wp:posOffset>5829300</wp:posOffset>
            </wp:positionH>
            <wp:positionV relativeFrom="paragraph">
              <wp:posOffset>109855</wp:posOffset>
            </wp:positionV>
            <wp:extent cx="1127760" cy="987425"/>
            <wp:effectExtent l="0" t="0" r="0" b="3175"/>
            <wp:wrapThrough wrapText="bothSides">
              <wp:wrapPolygon edited="0">
                <wp:start x="0" y="0"/>
                <wp:lineTo x="0" y="21253"/>
                <wp:lineTo x="21162" y="21253"/>
                <wp:lineTo x="21162" y="0"/>
                <wp:lineTo x="0" y="0"/>
              </wp:wrapPolygon>
            </wp:wrapThrough>
            <wp:docPr id="630141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572">
        <w:t>Lead meaningful, mission-driven work</w:t>
      </w:r>
    </w:p>
    <w:p w14:paraId="131844E5" w14:textId="07878069" w:rsidR="00E30572" w:rsidRDefault="00E30572" w:rsidP="00E30572">
      <w:pPr>
        <w:pStyle w:val="ListParagraph"/>
        <w:numPr>
          <w:ilvl w:val="0"/>
          <w:numId w:val="7"/>
        </w:numPr>
      </w:pPr>
      <w:r>
        <w:t>Build leadership and supervisory experience</w:t>
      </w:r>
    </w:p>
    <w:p w14:paraId="23E49B88" w14:textId="1CFFA82C" w:rsidR="001534DE" w:rsidRDefault="00E30572" w:rsidP="00E30572">
      <w:pPr>
        <w:pStyle w:val="ListParagraph"/>
        <w:numPr>
          <w:ilvl w:val="0"/>
          <w:numId w:val="7"/>
        </w:numPr>
      </w:pPr>
      <w:r>
        <w:t>Make a lasting impact in the lives of girls and young women</w:t>
      </w:r>
    </w:p>
    <w:sectPr w:rsidR="001534DE" w:rsidSect="00694EA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5188"/>
    <w:multiLevelType w:val="hybridMultilevel"/>
    <w:tmpl w:val="045449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3013"/>
    <w:multiLevelType w:val="hybridMultilevel"/>
    <w:tmpl w:val="F588F14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605C4"/>
    <w:multiLevelType w:val="hybridMultilevel"/>
    <w:tmpl w:val="B7DAC8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364"/>
    <w:multiLevelType w:val="hybridMultilevel"/>
    <w:tmpl w:val="63B80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21AB"/>
    <w:multiLevelType w:val="hybridMultilevel"/>
    <w:tmpl w:val="8DCA16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97906"/>
    <w:multiLevelType w:val="hybridMultilevel"/>
    <w:tmpl w:val="0A3E4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D7CE9"/>
    <w:multiLevelType w:val="hybridMultilevel"/>
    <w:tmpl w:val="A8CAF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D599F"/>
    <w:multiLevelType w:val="hybridMultilevel"/>
    <w:tmpl w:val="C69E41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27930"/>
    <w:multiLevelType w:val="hybridMultilevel"/>
    <w:tmpl w:val="DA0CA8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995"/>
    <w:multiLevelType w:val="hybridMultilevel"/>
    <w:tmpl w:val="55FC26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04196"/>
    <w:multiLevelType w:val="hybridMultilevel"/>
    <w:tmpl w:val="BB0436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30754"/>
    <w:multiLevelType w:val="hybridMultilevel"/>
    <w:tmpl w:val="AF3034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51036">
    <w:abstractNumId w:val="6"/>
  </w:num>
  <w:num w:numId="2" w16cid:durableId="156385857">
    <w:abstractNumId w:val="11"/>
  </w:num>
  <w:num w:numId="3" w16cid:durableId="1025521113">
    <w:abstractNumId w:val="0"/>
  </w:num>
  <w:num w:numId="4" w16cid:durableId="1368024357">
    <w:abstractNumId w:val="5"/>
  </w:num>
  <w:num w:numId="5" w16cid:durableId="287594402">
    <w:abstractNumId w:val="8"/>
  </w:num>
  <w:num w:numId="6" w16cid:durableId="1585649722">
    <w:abstractNumId w:val="3"/>
  </w:num>
  <w:num w:numId="7" w16cid:durableId="1258750146">
    <w:abstractNumId w:val="9"/>
  </w:num>
  <w:num w:numId="8" w16cid:durableId="1256330911">
    <w:abstractNumId w:val="1"/>
  </w:num>
  <w:num w:numId="9" w16cid:durableId="457771192">
    <w:abstractNumId w:val="7"/>
  </w:num>
  <w:num w:numId="10" w16cid:durableId="1934507328">
    <w:abstractNumId w:val="2"/>
  </w:num>
  <w:num w:numId="11" w16cid:durableId="1201088546">
    <w:abstractNumId w:val="10"/>
  </w:num>
  <w:num w:numId="12" w16cid:durableId="136918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D5"/>
    <w:rsid w:val="000C709B"/>
    <w:rsid w:val="001534DE"/>
    <w:rsid w:val="00274AC5"/>
    <w:rsid w:val="00477CD5"/>
    <w:rsid w:val="00487575"/>
    <w:rsid w:val="00694EA6"/>
    <w:rsid w:val="006E4E2C"/>
    <w:rsid w:val="0070434A"/>
    <w:rsid w:val="008D6963"/>
    <w:rsid w:val="00B907ED"/>
    <w:rsid w:val="00BD5011"/>
    <w:rsid w:val="00C07AAD"/>
    <w:rsid w:val="00D2617D"/>
    <w:rsid w:val="00DF5F23"/>
    <w:rsid w:val="00E30572"/>
    <w:rsid w:val="00F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AE9F4BA"/>
  <w15:chartTrackingRefBased/>
  <w15:docId w15:val="{8323520A-37C1-4C47-BC54-EFEE4AA2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C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C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C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4094</Characters>
  <Application>Microsoft Office Word</Application>
  <DocSecurity>0</DocSecurity>
  <Lines>87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McCannell</dc:creator>
  <cp:keywords/>
  <dc:description/>
  <cp:lastModifiedBy>Tracey McCannell</cp:lastModifiedBy>
  <cp:revision>2</cp:revision>
  <cp:lastPrinted>2026-01-19T18:20:00Z</cp:lastPrinted>
  <dcterms:created xsi:type="dcterms:W3CDTF">2026-01-20T18:12:00Z</dcterms:created>
  <dcterms:modified xsi:type="dcterms:W3CDTF">2026-01-20T18:12:00Z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00d785bf-92ab-443c-919f-f8edcf6d957a</vt:lpwstr>
  </property>
</Properties>
</file>